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BF" w:rsidRPr="009C13BF" w:rsidRDefault="009C13BF" w:rsidP="009C13B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right="1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Рассмотрено</w:t>
      </w:r>
      <w:proofErr w:type="gramStart"/>
      <w:r w:rsidRPr="009C13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Pr="009C13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</w:t>
      </w:r>
      <w:proofErr w:type="gramEnd"/>
      <w:r w:rsidRPr="009C13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тверждаю</w:t>
      </w:r>
    </w:p>
    <w:p w:rsidR="009C13BF" w:rsidRDefault="009C13BF" w:rsidP="009C13B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right="1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заседании педагогического совета                                             Директор школы _________</w:t>
      </w:r>
    </w:p>
    <w:p w:rsidR="009C13BF" w:rsidRDefault="009C13BF" w:rsidP="009C13B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right="1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Протокол № 05 от 16 мая 2013 года                                                                 Н.М. Солошенко </w:t>
      </w:r>
    </w:p>
    <w:p w:rsidR="009C13BF" w:rsidRDefault="009C13BF" w:rsidP="009C13B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right="1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Принято на заседании                                                                       30 мая 2013 год</w:t>
      </w:r>
    </w:p>
    <w:p w:rsidR="009C13BF" w:rsidRDefault="009C13BF" w:rsidP="009C13B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right="1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Управляющего совета школы</w:t>
      </w:r>
    </w:p>
    <w:p w:rsidR="009C13BF" w:rsidRDefault="009C13BF" w:rsidP="009C13B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right="1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№ 03 от 29 мая 2013 года</w:t>
      </w:r>
    </w:p>
    <w:p w:rsidR="009C13BF" w:rsidRPr="009C13BF" w:rsidRDefault="009C13BF" w:rsidP="009C13B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right="1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</w:t>
      </w:r>
    </w:p>
    <w:p w:rsidR="009C13BF" w:rsidRPr="009C13BF" w:rsidRDefault="009C13BF" w:rsidP="009C13BF">
      <w:pPr>
        <w:widowControl w:val="0"/>
        <w:shd w:val="clear" w:color="auto" w:fill="FFFFFF"/>
        <w:autoSpaceDE w:val="0"/>
        <w:autoSpaceDN w:val="0"/>
        <w:adjustRightInd w:val="0"/>
        <w:spacing w:before="38" w:after="0" w:line="326" w:lineRule="exact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13BF" w:rsidRPr="009C13BF" w:rsidRDefault="009C13BF" w:rsidP="009C13BF">
      <w:pPr>
        <w:widowControl w:val="0"/>
        <w:shd w:val="clear" w:color="auto" w:fill="FFFFFF"/>
        <w:autoSpaceDE w:val="0"/>
        <w:autoSpaceDN w:val="0"/>
        <w:adjustRightInd w:val="0"/>
        <w:spacing w:before="38" w:after="0" w:line="326" w:lineRule="exact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13BF" w:rsidRPr="009C13BF" w:rsidRDefault="009C13BF" w:rsidP="009C13BF">
      <w:pPr>
        <w:widowControl w:val="0"/>
        <w:shd w:val="clear" w:color="auto" w:fill="FFFFFF"/>
        <w:autoSpaceDE w:val="0"/>
        <w:autoSpaceDN w:val="0"/>
        <w:adjustRightInd w:val="0"/>
        <w:spacing w:before="38" w:after="0" w:line="326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C13BF" w:rsidRPr="009C13BF" w:rsidRDefault="009C13BF" w:rsidP="009C13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ОБ УСТАНОВЛЕНИИ </w:t>
      </w:r>
      <w:r w:rsidR="009C59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ЕДИНЫХ </w:t>
      </w:r>
      <w:r w:rsidRPr="009C13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ТРЕБОВАНИЙ К ОДЕЖДЕ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И ВНЕШНЕМУ ВИДУ</w:t>
      </w:r>
      <w:r w:rsidRPr="009C13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МКОУ «ЩУЧЕНСКАЯ СОШ</w:t>
      </w:r>
      <w:r w:rsidRPr="009C13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» </w:t>
      </w:r>
    </w:p>
    <w:p w:rsidR="009C13BF" w:rsidRPr="009C13BF" w:rsidRDefault="009C13BF" w:rsidP="009C13B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1. Общие положения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>1.1. Установление требований к одежде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МКОУ «Щученская СОШ»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28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Федерального закона от 29.12.2012 г. N 273-ФЗ "Об образовании в Российской Федерации"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образовании»  ст.; Конвенцией о правах ребенка ст. 13-15, Типовым положением об образовательном учреждении ст. 50, Уставом  школы, </w:t>
      </w:r>
      <w:r w:rsidRPr="009C13BF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="00F85FA6">
        <w:rPr>
          <w:rFonts w:ascii="Times New Roman" w:eastAsia="Times New Roman" w:hAnsi="Times New Roman" w:cs="Times New Roman"/>
          <w:bCs/>
          <w:iCs/>
          <w:sz w:val="24"/>
          <w:szCs w:val="24"/>
        </w:rPr>
        <w:t>ешением органа</w:t>
      </w:r>
      <w:r w:rsidRPr="009C13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общественно-государственного самоуправления.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>1.2. Одежда обучающихся, так же как и любой другой вид детской одежды, должна соответствовать гигиеническим нормам, изложенных в санитарно-эпидемиологических правилах (</w:t>
      </w:r>
      <w:proofErr w:type="spellStart"/>
      <w:r w:rsidRPr="009C13B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) 2.4.2 1178-02 «Забота о здоровье и гигиене обучающихся» и 2.4.7/1.1. 1286 — 03 «Гигиенические требования к одежде для детей, подростков и взрослых».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1.3. Данное положение разработано с целью выработки единых требований к одежде </w:t>
      </w:r>
      <w:r w:rsidR="00ED3D3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="00ED3D37">
        <w:rPr>
          <w:rFonts w:ascii="Times New Roman" w:eastAsia="Times New Roman" w:hAnsi="Times New Roman" w:cs="Times New Roman"/>
          <w:sz w:val="24"/>
          <w:szCs w:val="24"/>
        </w:rPr>
        <w:t>внешнему</w:t>
      </w:r>
      <w:proofErr w:type="gramEnd"/>
      <w:r w:rsidR="00ED3D37">
        <w:rPr>
          <w:rFonts w:ascii="Times New Roman" w:eastAsia="Times New Roman" w:hAnsi="Times New Roman" w:cs="Times New Roman"/>
          <w:sz w:val="24"/>
          <w:szCs w:val="24"/>
        </w:rPr>
        <w:t xml:space="preserve"> виду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F85FA6">
        <w:rPr>
          <w:rFonts w:ascii="Times New Roman" w:eastAsia="Times New Roman" w:hAnsi="Times New Roman" w:cs="Times New Roman"/>
          <w:sz w:val="24"/>
          <w:szCs w:val="24"/>
        </w:rPr>
        <w:t xml:space="preserve"> в 1-11-х классах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1.4. Настоящим Положением устанавливаются определения одежды </w:t>
      </w:r>
      <w:proofErr w:type="gramStart"/>
      <w:r w:rsidRPr="009C13B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и устанавливается порядок ее ношения для обучающихся</w:t>
      </w:r>
      <w:r w:rsidR="00F85FA6">
        <w:rPr>
          <w:rFonts w:ascii="Times New Roman" w:eastAsia="Times New Roman" w:hAnsi="Times New Roman" w:cs="Times New Roman"/>
          <w:sz w:val="24"/>
          <w:szCs w:val="24"/>
        </w:rPr>
        <w:t xml:space="preserve"> в 1-11-х классах муниципального казенного общеобразовательного учреждения «Щученская СОШ».</w:t>
      </w:r>
    </w:p>
    <w:p w:rsid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1.5. Образцы моделей формы и варианты одежды, соответствующие деловому  стилю, утверждаются </w:t>
      </w:r>
      <w:r w:rsidR="00F85FA6">
        <w:rPr>
          <w:rFonts w:ascii="Times New Roman" w:eastAsia="Times New Roman" w:hAnsi="Times New Roman" w:cs="Times New Roman"/>
          <w:sz w:val="24"/>
          <w:szCs w:val="24"/>
        </w:rPr>
        <w:t xml:space="preserve">общешкольным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родительским комитетом школы и администрацией  школы. </w:t>
      </w:r>
    </w:p>
    <w:p w:rsidR="009C59F0" w:rsidRPr="009C13BF" w:rsidRDefault="009C59F0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9C59F0"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силу с 1 сентября 2013 года.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>2. Общие принципы создания внешнего вида</w:t>
      </w:r>
      <w:r w:rsidR="00F85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обучающегося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sz w:val="24"/>
          <w:szCs w:val="24"/>
        </w:rPr>
        <w:t>2.1. Аккуратность и опрятность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одежда должна быть обязательно чистой, свежей, выглаженной;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обувь должна быть чистой;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sz w:val="24"/>
          <w:szCs w:val="24"/>
        </w:rPr>
        <w:t>2.2. Сдержанность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одно из главных правил делового человека при выборе одежды, обуви, при использовании парфюмерных и косметических средств — сдержанность и умеренность;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основной стандарт одежды для всех — деловой стиль.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sz w:val="24"/>
          <w:szCs w:val="24"/>
        </w:rPr>
        <w:t>2.3. Запрещается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для ношения в школе следующие  варианты: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2.3.1. одежды и обуви: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спортивная одежда (спортивный костюм или его детали);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="00F85FA6">
        <w:rPr>
          <w:rFonts w:ascii="Times New Roman" w:eastAsia="Times New Roman" w:hAnsi="Times New Roman" w:cs="Times New Roman"/>
          <w:sz w:val="24"/>
          <w:szCs w:val="24"/>
        </w:rPr>
        <w:t xml:space="preserve">джинсы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для девочек и девушек с вызывающими деталями;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джинсы для юношей и мальчиков с вызывающими деталями;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одежда для активного отдыха (шорты, толстовки, майки и футболки с символикой и т. </w:t>
      </w:r>
      <w:proofErr w:type="spellStart"/>
      <w:proofErr w:type="gramStart"/>
      <w:r w:rsidRPr="009C13B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,);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пляжная одежда;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одежда бельевого стиля;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прозрачные платья, юбки и блузки, в том числе одежда с прозрачными вставками;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декольтированные платья и блузки (открытый</w:t>
      </w:r>
      <w:proofErr w:type="gramStart"/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- образный вырез груди, заметно нижнее белье и т.п.);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вечерние туалеты;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платья, майки и блузки без рукавов (без пиджака или жакета);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мини-юбки;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слишком короткие блузки, открывающие часть живота или спины;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одежда из кожи (кожзаменителя), плащевой ткани;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сильно облегающие (обтягивающие) фигуру брюки, платья, юбки;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спортивная обувь (в том числе для экстремальных видов спорта и развлечений);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массивная обувь на толстой платформе;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вечерние туфли (с бантами, перьями, крупными стразами, яркой вышивкой, из блестящих тканей и т.п.);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туфли на чрезмерно высоком каблуке.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высокие сапоги-ботфорты в сочетании с деловым костюмом;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в одежде и обуви не должны присутствовать очень яркие цвета, блестящие нити и вызывающие экстравагантные детали, привлекающие пристальное внимание.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sz w:val="24"/>
          <w:szCs w:val="24"/>
        </w:rPr>
        <w:t xml:space="preserve">2.3.2. Волосы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длинные волосы у девочек должны быть заплетены в косу или прибраны заколками;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мальчики и юноши должны своевременно стричься.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sz w:val="24"/>
          <w:szCs w:val="24"/>
        </w:rPr>
        <w:t>2.3.3.  запрещаются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экстравагантные стрижки и прически;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окрашивание волос в яркие, неестественные оттенки.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>2.4. Маникюр и нея</w:t>
      </w:r>
      <w:r w:rsidR="00F85FA6">
        <w:rPr>
          <w:rFonts w:ascii="Times New Roman" w:eastAsia="Times New Roman" w:hAnsi="Times New Roman" w:cs="Times New Roman"/>
          <w:sz w:val="24"/>
          <w:szCs w:val="24"/>
        </w:rPr>
        <w:t xml:space="preserve">ркий макияж </w:t>
      </w:r>
      <w:r w:rsidR="00F85FA6" w:rsidRPr="009C59F0">
        <w:rPr>
          <w:rFonts w:ascii="Times New Roman" w:eastAsia="Times New Roman" w:hAnsi="Times New Roman" w:cs="Times New Roman"/>
          <w:b/>
          <w:sz w:val="24"/>
          <w:szCs w:val="24"/>
        </w:rPr>
        <w:t>разрешен</w:t>
      </w:r>
      <w:r w:rsidR="00F85FA6">
        <w:rPr>
          <w:rFonts w:ascii="Times New Roman" w:eastAsia="Times New Roman" w:hAnsi="Times New Roman" w:cs="Times New Roman"/>
          <w:sz w:val="24"/>
          <w:szCs w:val="24"/>
        </w:rPr>
        <w:t xml:space="preserve"> девушкам 9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-11 класса</w:t>
      </w:r>
      <w:r w:rsidR="00F85F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sz w:val="24"/>
          <w:szCs w:val="24"/>
        </w:rPr>
        <w:t xml:space="preserve">2.4.1. Запрещен: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маникюр ярких экстравагантных тонов (синий, зеленый, черный и т.п.);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маникюр с дизайном в ярких тонах (рисунки, стразы, клипсы);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вечерние варианты макияжа с использованием ярких, насыщенных цветов;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sz w:val="24"/>
          <w:szCs w:val="24"/>
        </w:rPr>
        <w:t>2.5. Запрещено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в качестве деталей массивные серьги, броши  кулоны, кольца.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sz w:val="24"/>
          <w:szCs w:val="24"/>
        </w:rPr>
        <w:t>2.6. Запрещено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ношение </w:t>
      </w:r>
      <w:proofErr w:type="spellStart"/>
      <w:r w:rsidRPr="009C13BF">
        <w:rPr>
          <w:rFonts w:ascii="Times New Roman" w:eastAsia="Times New Roman" w:hAnsi="Times New Roman" w:cs="Times New Roman"/>
          <w:sz w:val="24"/>
          <w:szCs w:val="24"/>
        </w:rPr>
        <w:t>пирсинга</w:t>
      </w:r>
      <w:proofErr w:type="spellEnd"/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2.7. Размер сумок </w:t>
      </w:r>
      <w:r w:rsidRPr="009C13BF">
        <w:rPr>
          <w:rFonts w:ascii="Times New Roman" w:eastAsia="Times New Roman" w:hAnsi="Times New Roman" w:cs="Times New Roman"/>
          <w:b/>
          <w:sz w:val="24"/>
          <w:szCs w:val="24"/>
        </w:rPr>
        <w:t>должен быть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достаточным для размещения необходимого  количества учебников, тетрадей, школьных принадлежностей и  соответствовать форме одежды. </w:t>
      </w:r>
    </w:p>
    <w:p w:rsid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sz w:val="24"/>
          <w:szCs w:val="24"/>
        </w:rPr>
        <w:t>2.8. Запрещаются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аксессуары с символикой асоциальных неформальных  молодежных объединений, а также пропагандирующие </w:t>
      </w:r>
      <w:proofErr w:type="spellStart"/>
      <w:r w:rsidRPr="009C13BF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 вещества и противоправное поведение.</w:t>
      </w:r>
    </w:p>
    <w:p w:rsidR="009C59F0" w:rsidRPr="009C13BF" w:rsidRDefault="009C59F0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3BF" w:rsidRPr="009C13BF" w:rsidRDefault="00F85FA6" w:rsidP="009C13BF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Т</w:t>
      </w:r>
      <w:r w:rsidR="009C13BF"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ребования </w:t>
      </w:r>
      <w:r w:rsidR="009C13BF" w:rsidRPr="009C13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</w:t>
      </w:r>
      <w:r w:rsidR="009C13BF" w:rsidRPr="009C1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5F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одежде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r w:rsidR="009C13BF"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школьной форме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3.1. Стиль одежды — деловой, классический.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3.2. Школьная форма подразделяется на </w:t>
      </w:r>
      <w:proofErr w:type="gramStart"/>
      <w:r w:rsidRPr="009C13BF">
        <w:rPr>
          <w:rFonts w:ascii="Times New Roman" w:eastAsia="Times New Roman" w:hAnsi="Times New Roman" w:cs="Times New Roman"/>
          <w:sz w:val="24"/>
          <w:szCs w:val="24"/>
        </w:rPr>
        <w:t>парадную</w:t>
      </w:r>
      <w:proofErr w:type="gramEnd"/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, повседневную и  спортивную.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Парадная форма</w:t>
      </w:r>
      <w:r w:rsidRPr="009C13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>Девочки, девушки — бе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лая блуза рубашечного покроя, жил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290339">
        <w:rPr>
          <w:rFonts w:ascii="Times New Roman" w:eastAsia="Times New Roman" w:hAnsi="Times New Roman" w:cs="Times New Roman"/>
          <w:sz w:val="24"/>
          <w:szCs w:val="24"/>
        </w:rPr>
        <w:t xml:space="preserve"> темно-вишневого цвета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, юбка,</w:t>
      </w:r>
      <w:r w:rsidR="00290339">
        <w:rPr>
          <w:rFonts w:ascii="Times New Roman" w:eastAsia="Times New Roman" w:hAnsi="Times New Roman" w:cs="Times New Roman"/>
          <w:sz w:val="24"/>
          <w:szCs w:val="24"/>
        </w:rPr>
        <w:t xml:space="preserve"> галстук,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туфли.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Мальчики, юноши — белая мужская 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C931B1">
        <w:rPr>
          <w:rFonts w:ascii="Times New Roman" w:eastAsia="Times New Roman" w:hAnsi="Times New Roman" w:cs="Times New Roman"/>
          <w:sz w:val="24"/>
          <w:szCs w:val="24"/>
        </w:rPr>
        <w:t>мальчиковая сорочка,</w:t>
      </w:r>
      <w:r w:rsidR="00C931B1" w:rsidRPr="00C93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жил</w:t>
      </w:r>
      <w:r w:rsidR="00C931B1" w:rsidRPr="009C13BF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gramEnd"/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 брюки, туфли, галстук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)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Повседневная форма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>Девочки, девушки — блузы рубашечного покроя неярких цветов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931B1">
        <w:rPr>
          <w:rFonts w:ascii="Times New Roman" w:eastAsia="Times New Roman" w:hAnsi="Times New Roman" w:cs="Times New Roman"/>
          <w:sz w:val="24"/>
          <w:szCs w:val="24"/>
        </w:rPr>
        <w:t>розового</w:t>
      </w:r>
      <w:proofErr w:type="spellEnd"/>
      <w:r w:rsidR="00C931B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, однотонные. Б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рюки,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юбка длиной выше колен не более чем на </w:t>
      </w:r>
      <w:smartTag w:uri="urn:schemas-microsoft-com:office:smarttags" w:element="metricconverter">
        <w:smartTagPr>
          <w:attr w:name="ProductID" w:val="10 см"/>
        </w:smartTagPr>
        <w:r w:rsidRPr="009C13BF">
          <w:rPr>
            <w:rFonts w:ascii="Times New Roman" w:eastAsia="Times New Roman" w:hAnsi="Times New Roman" w:cs="Times New Roman"/>
            <w:sz w:val="24"/>
            <w:szCs w:val="24"/>
          </w:rPr>
          <w:t>10 см</w:t>
        </w:r>
      </w:smartTag>
      <w:r w:rsidR="00C931B1">
        <w:rPr>
          <w:rFonts w:ascii="Times New Roman" w:eastAsia="Times New Roman" w:hAnsi="Times New Roman" w:cs="Times New Roman"/>
          <w:sz w:val="24"/>
          <w:szCs w:val="24"/>
        </w:rPr>
        <w:t>, жил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 xml:space="preserve"> вишневого цвета.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 xml:space="preserve">Цвет 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брюк — черный. Юбка 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может быть клетчатой.</w:t>
      </w:r>
    </w:p>
    <w:p w:rsidR="009C13BF" w:rsidRPr="009C13BF" w:rsidRDefault="00C931B1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Мальчики, юноши — жилет</w:t>
      </w:r>
      <w:r w:rsidR="009C13BF" w:rsidRPr="009C13BF">
        <w:rPr>
          <w:rFonts w:ascii="Times New Roman" w:eastAsia="Times New Roman" w:hAnsi="Times New Roman" w:cs="Times New Roman"/>
          <w:sz w:val="24"/>
          <w:szCs w:val="24"/>
        </w:rPr>
        <w:t>, брюки, мужская сорочка (рубашка), туфли. Рубашки неярких цветов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вишневого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C13BF" w:rsidRPr="009C13BF">
        <w:rPr>
          <w:rFonts w:ascii="Times New Roman" w:eastAsia="Times New Roman" w:hAnsi="Times New Roman" w:cs="Times New Roman"/>
          <w:sz w:val="24"/>
          <w:szCs w:val="24"/>
        </w:rPr>
        <w:t xml:space="preserve">, однотонные. </w:t>
      </w:r>
      <w:r>
        <w:rPr>
          <w:rFonts w:ascii="Times New Roman" w:eastAsia="Times New Roman" w:hAnsi="Times New Roman" w:cs="Times New Roman"/>
          <w:sz w:val="24"/>
          <w:szCs w:val="24"/>
        </w:rPr>
        <w:t>Брюки черного цвета, жилет – темно-вишневого.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Спортивная форма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>Спортивная форма включает футболку с ко</w:t>
      </w:r>
      <w:r w:rsidR="00290339">
        <w:rPr>
          <w:rFonts w:ascii="Times New Roman" w:eastAsia="Times New Roman" w:hAnsi="Times New Roman" w:cs="Times New Roman"/>
          <w:sz w:val="24"/>
          <w:szCs w:val="24"/>
        </w:rPr>
        <w:t>ротким рукавом, спортивные шорты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290339" w:rsidRPr="009C13BF" w:rsidRDefault="00290339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339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290339">
        <w:rPr>
          <w:rFonts w:ascii="Times New Roman" w:eastAsia="Times New Roman" w:hAnsi="Times New Roman" w:cs="Times New Roman"/>
        </w:rPr>
        <w:t xml:space="preserve">Одежда </w:t>
      </w:r>
      <w:proofErr w:type="gramStart"/>
      <w:r>
        <w:rPr>
          <w:rFonts w:ascii="Times New Roman" w:hAnsi="Times New Roman" w:cs="Times New Roman"/>
        </w:rPr>
        <w:t>об</w:t>
      </w:r>
      <w:r w:rsidRPr="00290339">
        <w:rPr>
          <w:rFonts w:ascii="Times New Roman" w:eastAsia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290339">
        <w:rPr>
          <w:rFonts w:ascii="Times New Roman" w:eastAsia="Times New Roman" w:hAnsi="Times New Roman" w:cs="Times New Roman"/>
        </w:rPr>
        <w:t>щихся</w:t>
      </w:r>
      <w:proofErr w:type="gramEnd"/>
      <w:r w:rsidRPr="00290339">
        <w:rPr>
          <w:rFonts w:ascii="Times New Roman" w:eastAsia="Times New Roman" w:hAnsi="Times New Roman" w:cs="Times New Roman"/>
        </w:rPr>
        <w:t xml:space="preserve"> име</w:t>
      </w:r>
      <w:r>
        <w:rPr>
          <w:rFonts w:ascii="Times New Roman" w:hAnsi="Times New Roman" w:cs="Times New Roman"/>
        </w:rPr>
        <w:t xml:space="preserve">ет отличительный знак </w:t>
      </w:r>
      <w:r w:rsidRPr="00290339">
        <w:rPr>
          <w:rFonts w:ascii="Times New Roman" w:eastAsia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>овательной организации – эмблему школы.</w:t>
      </w:r>
    </w:p>
    <w:p w:rsidR="009C13BF" w:rsidRPr="009C13BF" w:rsidRDefault="00290339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9C13BF" w:rsidRPr="009C13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Рекомендуется в</w:t>
      </w:r>
      <w:r w:rsidR="009C13BF" w:rsidRPr="009C13BF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C13BF" w:rsidRPr="009C1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9C13BF" w:rsidRPr="009C13B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ющим</w:t>
      </w:r>
      <w:r w:rsidR="009C13BF" w:rsidRPr="009C13BF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 xml:space="preserve"> в 1 - 11 классах</w:t>
      </w:r>
      <w:r w:rsidR="009C13BF" w:rsidRPr="009C13BF">
        <w:rPr>
          <w:rFonts w:ascii="Times New Roman" w:eastAsia="Times New Roman" w:hAnsi="Times New Roman" w:cs="Times New Roman"/>
          <w:sz w:val="24"/>
          <w:szCs w:val="24"/>
        </w:rPr>
        <w:t xml:space="preserve"> иметь сменную обувь. Сменная обувь должна быть чистой. Запрещается ношение пляжной обуви.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Права и обязанности </w:t>
      </w:r>
      <w:proofErr w:type="gramStart"/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="00C931B1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щийся</w:t>
      </w:r>
      <w:proofErr w:type="gramEnd"/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выбирать школьную одежду в соответствии с  предложенными вариантами.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="00C931B1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щийся</w:t>
      </w:r>
      <w:proofErr w:type="gramEnd"/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обязан носить повседневную школьную одежду ежедневно.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щийся обязан содержать школьную одежду в чистоте, относиться к ней бережно, помнить, что  внешний вид ученика — это лицо школы.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4.3. Спортивную форму в дни уроков физической культуры 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931B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щиеся приносят с собой.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4.4. В дни проведения торжественных линеек, праздников школьники надевают парадную форму. </w:t>
      </w:r>
    </w:p>
    <w:p w:rsidR="009C13BF" w:rsidRPr="009C13BF" w:rsidRDefault="00C931B1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9C13BF" w:rsidRPr="009C13BF">
        <w:rPr>
          <w:rFonts w:ascii="Times New Roman" w:eastAsia="Times New Roman" w:hAnsi="Times New Roman" w:cs="Times New Roman"/>
          <w:sz w:val="24"/>
          <w:szCs w:val="24"/>
        </w:rPr>
        <w:t xml:space="preserve">. Допускается ношение в холодное время года джемперов, свитеров и пуловеров неярких цветов. </w:t>
      </w:r>
    </w:p>
    <w:p w:rsidR="009C13BF" w:rsidRPr="009C13BF" w:rsidRDefault="00290339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9C13BF" w:rsidRPr="009C13BF">
        <w:rPr>
          <w:rFonts w:ascii="Times New Roman" w:eastAsia="Times New Roman" w:hAnsi="Times New Roman" w:cs="Times New Roman"/>
          <w:sz w:val="24"/>
          <w:szCs w:val="24"/>
        </w:rPr>
        <w:t>. Ученики школы обязаны выполнять все пункты данного положения.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9F0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родителей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sz w:val="24"/>
          <w:szCs w:val="24"/>
        </w:rPr>
        <w:t>Родители обязаны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29033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риобрести обучающимся школьную одежду согласно требованиям данного Положения до начала учебного года, приобретать впоследствии школьную одежду по мере необходимости, вплоть до окончания </w:t>
      </w:r>
      <w:proofErr w:type="gramStart"/>
      <w:r w:rsidRPr="009C13B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школы.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2903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онтролировать внешний вид </w:t>
      </w:r>
      <w:r w:rsidR="0029033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290339">
        <w:rPr>
          <w:rFonts w:ascii="Times New Roman" w:eastAsia="Times New Roman" w:hAnsi="Times New Roman" w:cs="Times New Roman"/>
          <w:sz w:val="24"/>
          <w:szCs w:val="24"/>
        </w:rPr>
        <w:t>ющегося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перед выходом в школу в строгом соответствии с требованиями Положения.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2903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ыполнять, все пункты данного Положения.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b/>
          <w:bCs/>
          <w:sz w:val="24"/>
          <w:szCs w:val="24"/>
        </w:rPr>
        <w:t>6. Меры административного воздействия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>6.1. Данный локальный акт является приложением к Уставу школы и  подлежит обязательному исполнению всеми участниками образовательного процесса.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6.2. Несоблюдение обучающимися данного Положения является нарушением </w:t>
      </w:r>
      <w:r w:rsidR="00290339">
        <w:rPr>
          <w:rFonts w:ascii="Times New Roman" w:eastAsia="Times New Roman" w:hAnsi="Times New Roman" w:cs="Times New Roman"/>
          <w:sz w:val="24"/>
          <w:szCs w:val="24"/>
        </w:rPr>
        <w:t xml:space="preserve">Устава школы и Правил внутреннего распорядка </w:t>
      </w:r>
      <w:proofErr w:type="gramStart"/>
      <w:r w:rsidRPr="009C13B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33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290339">
        <w:rPr>
          <w:rFonts w:ascii="Times New Roman" w:eastAsia="Times New Roman" w:hAnsi="Times New Roman" w:cs="Times New Roman"/>
          <w:sz w:val="24"/>
          <w:szCs w:val="24"/>
        </w:rPr>
        <w:t>ющихся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gramStart"/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О случае явки </w:t>
      </w:r>
      <w:r w:rsidR="0029033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29033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щихся без школьной одежды классный руководитель в течение учебного дня обязан поставить в известность родителей обучающегося. </w:t>
      </w:r>
      <w:proofErr w:type="gramEnd"/>
    </w:p>
    <w:p w:rsidR="009C13BF" w:rsidRPr="009C13BF" w:rsidRDefault="009C13BF" w:rsidP="009C1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gramStart"/>
      <w:r w:rsidRPr="009C13BF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данного Положения </w:t>
      </w:r>
      <w:r w:rsidR="0029033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29033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C13BF">
        <w:rPr>
          <w:rFonts w:ascii="Times New Roman" w:eastAsia="Times New Roman" w:hAnsi="Times New Roman" w:cs="Times New Roman"/>
          <w:sz w:val="24"/>
          <w:szCs w:val="24"/>
        </w:rPr>
        <w:t>щиеся могут быть подвергнуты общественному порицанию.</w:t>
      </w:r>
      <w:proofErr w:type="gramEnd"/>
    </w:p>
    <w:p w:rsidR="006360D7" w:rsidRDefault="006360D7" w:rsidP="009C13BF">
      <w:pPr>
        <w:ind w:left="-709"/>
      </w:pPr>
    </w:p>
    <w:sectPr w:rsidR="006360D7" w:rsidSect="009C13BF">
      <w:pgSz w:w="11909" w:h="16834"/>
      <w:pgMar w:top="567" w:right="852" w:bottom="1276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3BF"/>
    <w:rsid w:val="001729AB"/>
    <w:rsid w:val="00290339"/>
    <w:rsid w:val="006360D7"/>
    <w:rsid w:val="009C13BF"/>
    <w:rsid w:val="009C59F0"/>
    <w:rsid w:val="00C931B1"/>
    <w:rsid w:val="00ED3D37"/>
    <w:rsid w:val="00F8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5</cp:revision>
  <cp:lastPrinted>2013-06-07T08:07:00Z</cp:lastPrinted>
  <dcterms:created xsi:type="dcterms:W3CDTF">2013-06-07T06:44:00Z</dcterms:created>
  <dcterms:modified xsi:type="dcterms:W3CDTF">2013-06-07T08:07:00Z</dcterms:modified>
</cp:coreProperties>
</file>