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2" w:rsidRDefault="002958FE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 w:rsidRPr="000A5B9D">
        <w:rPr>
          <w:rFonts w:ascii="Times New Roman" w:hAnsi="Times New Roman" w:cs="Times New Roman"/>
          <w:b/>
          <w:sz w:val="24"/>
        </w:rPr>
        <w:t>Урок</w:t>
      </w:r>
      <w:r>
        <w:rPr>
          <w:rFonts w:ascii="Times New Roman" w:hAnsi="Times New Roman" w:cs="Times New Roman"/>
          <w:sz w:val="24"/>
        </w:rPr>
        <w:t>-лингвистическая экспедиция «Чудодейственная сила глагола»</w:t>
      </w:r>
      <w:r w:rsidR="000A5B9D">
        <w:rPr>
          <w:rFonts w:ascii="Times New Roman" w:hAnsi="Times New Roman" w:cs="Times New Roman"/>
          <w:sz w:val="24"/>
        </w:rPr>
        <w:t xml:space="preserve"> для обучающихся в 6 классе.</w:t>
      </w:r>
    </w:p>
    <w:p w:rsidR="002958FE" w:rsidRDefault="002958FE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 w:rsidRPr="000A5B9D">
        <w:rPr>
          <w:rFonts w:ascii="Times New Roman" w:hAnsi="Times New Roman" w:cs="Times New Roman"/>
          <w:b/>
          <w:sz w:val="24"/>
        </w:rPr>
        <w:t>Цели урока</w:t>
      </w:r>
      <w:r>
        <w:rPr>
          <w:rFonts w:ascii="Times New Roman" w:hAnsi="Times New Roman" w:cs="Times New Roman"/>
          <w:sz w:val="24"/>
        </w:rPr>
        <w:t>: показать роль глагола в построении связных высказываний, обогатить речь школьников глаголами различными лексико-семантических групп, в частности глаголами движения, речи, чувства, звучания, которые являются наиболее употребительными, воспитывать у школьников</w:t>
      </w:r>
      <w:r w:rsidR="000A5B9D">
        <w:rPr>
          <w:rFonts w:ascii="Times New Roman" w:hAnsi="Times New Roman" w:cs="Times New Roman"/>
          <w:sz w:val="24"/>
        </w:rPr>
        <w:t xml:space="preserve"> интерес к изучению русского языка.</w:t>
      </w:r>
    </w:p>
    <w:p w:rsidR="000A5B9D" w:rsidRDefault="000A5B9D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«Глагол является основой языка. Найти верный глагол для фразы – значит дать движение фразе» Л.Н.Толстой.</w:t>
      </w:r>
    </w:p>
    <w:p w:rsidR="000A5B9D" w:rsidRPr="000A5B9D" w:rsidRDefault="000A5B9D" w:rsidP="002958FE">
      <w:pPr>
        <w:spacing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A5B9D">
        <w:rPr>
          <w:rFonts w:ascii="Times New Roman" w:hAnsi="Times New Roman" w:cs="Times New Roman"/>
          <w:b/>
          <w:sz w:val="24"/>
        </w:rPr>
        <w:t>Вступительное слово учителя.</w:t>
      </w:r>
    </w:p>
    <w:p w:rsidR="000A5B9D" w:rsidRDefault="000A5B9D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-Дорогие ребята! Сегодня мы с вами отправимся в лингвистическую экспедицию-путешествие в мир языка и поговорим о глаголе как единице речи. Русский язык чрезвычайно богат глаголами.</w:t>
      </w:r>
    </w:p>
    <w:p w:rsidR="000A5B9D" w:rsidRDefault="000A5B9D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 русском языке иногда для выражения разнообразных оттенков одного и того же действия существует до десяти и больше глаголов одного корня, но разных видов»,- писал В.Г.Белинский.</w:t>
      </w:r>
    </w:p>
    <w:p w:rsidR="000A5B9D" w:rsidRDefault="009A538A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Скажите, какие глаголы мы можем найти, чтобы описать, как человек идет? Запишем их на доске.</w:t>
      </w:r>
    </w:p>
    <w:p w:rsidR="009A538A" w:rsidRDefault="009A538A" w:rsidP="002958FE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 русском языке 40 % слов-существительные, 35%-глаголы. «Глагол- это речь человека, разумный говор-язык». («В.И.Даль).</w:t>
      </w:r>
    </w:p>
    <w:p w:rsidR="009A538A" w:rsidRPr="009A538A" w:rsidRDefault="009A538A" w:rsidP="002958FE">
      <w:pPr>
        <w:spacing w:line="240" w:lineRule="auto"/>
        <w:ind w:left="-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Итак, </w:t>
      </w:r>
      <w:r w:rsidRPr="009A538A">
        <w:rPr>
          <w:rFonts w:ascii="Times New Roman" w:hAnsi="Times New Roman" w:cs="Times New Roman"/>
          <w:b/>
          <w:sz w:val="24"/>
        </w:rPr>
        <w:t>наш первый маршрут - глаголы, описывающие действия человека и природные явления.</w:t>
      </w:r>
    </w:p>
    <w:p w:rsidR="009A538A" w:rsidRPr="009A538A" w:rsidRDefault="009A538A" w:rsidP="002958FE">
      <w:pPr>
        <w:spacing w:line="240" w:lineRule="auto"/>
        <w:ind w:left="-1134"/>
        <w:rPr>
          <w:rFonts w:ascii="Times New Roman" w:hAnsi="Times New Roman" w:cs="Times New Roman"/>
          <w:i/>
          <w:sz w:val="24"/>
        </w:rPr>
      </w:pPr>
      <w:r w:rsidRPr="009A538A">
        <w:rPr>
          <w:rFonts w:ascii="Times New Roman" w:hAnsi="Times New Roman" w:cs="Times New Roman"/>
          <w:i/>
          <w:sz w:val="24"/>
        </w:rPr>
        <w:t>Выразительное чтение наизусть отрывка из поэмы А.С.Пушкина «Руслан и Людмила».</w:t>
      </w:r>
    </w:p>
    <w:p w:rsidR="009A538A" w:rsidRDefault="009A538A" w:rsidP="009A538A">
      <w:pPr>
        <w:spacing w:line="240" w:lineRule="auto"/>
        <w:ind w:left="-113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 бежать, но в бороде                                                                                                                                              Запутался, упал и бьется;                                                                                                                                                                                                           Встает, упал; в такой беде                                                                                                                                                               Арапов черный рой мятется;                                                                                                                                         Шу</w:t>
      </w:r>
      <w:r w:rsidR="00456357">
        <w:rPr>
          <w:rFonts w:ascii="Times New Roman" w:hAnsi="Times New Roman" w:cs="Times New Roman"/>
          <w:sz w:val="24"/>
        </w:rPr>
        <w:t>мят, толкаются, бегут,                                                                                                                                              Хватают колдуна в охапку                                                                                                                                               И вот распутывать несут…</w:t>
      </w:r>
    </w:p>
    <w:p w:rsidR="00987D68" w:rsidRDefault="00456357" w:rsidP="00987D68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 ком </w:t>
      </w:r>
      <w:r w:rsidR="004C5ACC">
        <w:rPr>
          <w:rFonts w:ascii="Times New Roman" w:hAnsi="Times New Roman" w:cs="Times New Roman"/>
          <w:sz w:val="24"/>
        </w:rPr>
        <w:t>здесь идет речь? ( О Черноморе и его слугах).                                                                                                                                                 – Что произошло сначала? Что позже? Чем завершается эта сцена?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Глаголы передают последовательность событий, темп происходящего, создают ритм.                                                     Глагол может передать и последовательность движений:                                                                                             Сын на ножки поднялся,                                                                                                                                               В дно головкой уперся,</w:t>
      </w:r>
      <w:r w:rsidR="0020326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Понатужился немножко:                                                                                                                                         «Как бы здесь на двор окошко                                                                                                                               Нам проделать?» - молвил он,                                                                                                                                   Вышиб дно и вышел вон.                                                                                                                                         – Сколько силы и энергии в этих шести строчках, в этой цепи глаголов: </w:t>
      </w:r>
      <w:r w:rsidR="00203266" w:rsidRPr="00203266">
        <w:rPr>
          <w:rFonts w:ascii="Times New Roman" w:hAnsi="Times New Roman" w:cs="Times New Roman"/>
          <w:i/>
          <w:sz w:val="24"/>
        </w:rPr>
        <w:t>поднялся, уперся, понатужился, молвил, вышиб и вышел!</w:t>
      </w:r>
      <w:r w:rsidR="00203266">
        <w:rPr>
          <w:rFonts w:ascii="Times New Roman" w:hAnsi="Times New Roman" w:cs="Times New Roman"/>
          <w:sz w:val="24"/>
        </w:rPr>
        <w:t xml:space="preserve"> Радость действия, борьбы внушают эти шесть строк. и завершаются они победой: «Вышиб и вышел».                                                                                                    –Глаголы делают выразительными описания природы.</w:t>
      </w:r>
      <w:r w:rsidR="00F96007">
        <w:rPr>
          <w:rFonts w:ascii="Times New Roman" w:hAnsi="Times New Roman" w:cs="Times New Roman"/>
          <w:sz w:val="24"/>
        </w:rPr>
        <w:t xml:space="preserve"> Прочитаем, например, отрывок из стихотворения Ф.И.Тютчева:                                                                                                                                                                                                                  Сияет солнце, воды блещут,                                                                                                                                                                 На всем улыбка, жизнь во всем,                                                                                                                               Деревья радостно трепещут,                                                                                                                           Купаясь в небе голубом.                                                                                                                                             П</w:t>
      </w:r>
      <w:r w:rsidR="006636A0">
        <w:rPr>
          <w:rFonts w:ascii="Times New Roman" w:hAnsi="Times New Roman" w:cs="Times New Roman"/>
          <w:sz w:val="24"/>
        </w:rPr>
        <w:t>оют деревья, блещут воды,                                                                                                                                        Л</w:t>
      </w:r>
      <w:r w:rsidR="00B47044">
        <w:rPr>
          <w:rFonts w:ascii="Times New Roman" w:hAnsi="Times New Roman" w:cs="Times New Roman"/>
          <w:sz w:val="24"/>
        </w:rPr>
        <w:t>юбовью воздух растворен,                                                                                                                                     И мир, цветущий мир природы,                                                                                                                                 Избытком жизни упоен…                                                                                                                                            -Глаголы и глагольные формы создают мелодику</w:t>
      </w:r>
      <w:r w:rsidR="00B30A49">
        <w:rPr>
          <w:rFonts w:ascii="Times New Roman" w:hAnsi="Times New Roman" w:cs="Times New Roman"/>
          <w:sz w:val="24"/>
        </w:rPr>
        <w:t xml:space="preserve">, ритмику стихотворения, рисуют картину, в которой есть и движение, и свет, и звук.                                                                                                         </w:t>
      </w:r>
      <w:r w:rsidR="00B30A49">
        <w:rPr>
          <w:rFonts w:ascii="Times New Roman" w:hAnsi="Times New Roman" w:cs="Times New Roman"/>
          <w:sz w:val="24"/>
        </w:rPr>
        <w:lastRenderedPageBreak/>
        <w:t>Н</w:t>
      </w:r>
      <w:r w:rsidR="00491373">
        <w:rPr>
          <w:rFonts w:ascii="Times New Roman" w:hAnsi="Times New Roman" w:cs="Times New Roman"/>
          <w:sz w:val="24"/>
        </w:rPr>
        <w:t xml:space="preserve">а доске записаны глаголы: </w:t>
      </w:r>
      <w:r w:rsidR="00491373" w:rsidRPr="00491373">
        <w:rPr>
          <w:rFonts w:ascii="Times New Roman" w:hAnsi="Times New Roman" w:cs="Times New Roman"/>
          <w:i/>
          <w:sz w:val="24"/>
        </w:rPr>
        <w:t xml:space="preserve">идти, мчаться, шагать, тащиться, брести, семенить, ползти, шествовать, лететь.                                                                                                                                                                                  </w:t>
      </w:r>
      <w:r w:rsidR="00491373">
        <w:rPr>
          <w:rFonts w:ascii="Times New Roman" w:hAnsi="Times New Roman" w:cs="Times New Roman"/>
          <w:sz w:val="24"/>
        </w:rPr>
        <w:t xml:space="preserve">–Определите лексические значения глаголов и отметьте оттенки этих значений.                                                                                 –Вы каждый день ходите в школу по улице и видите, как движется транспорт. Какими глаголами можно описать движение автобуса, троллейбуса, такси, трамвая? Как ходят дети, взрослые, старые люди?                                                                                                                                                                                    -Подберём синонимы, убедимся, что их в нашем языке много. А теперь прочитайте текст, найдите </w:t>
      </w:r>
      <w:r w:rsidR="00491373" w:rsidRPr="00491373">
        <w:rPr>
          <w:rFonts w:ascii="Times New Roman" w:hAnsi="Times New Roman" w:cs="Times New Roman"/>
          <w:i/>
          <w:sz w:val="24"/>
        </w:rPr>
        <w:t>глаголы движения</w:t>
      </w:r>
      <w:r w:rsidR="00491373">
        <w:rPr>
          <w:rFonts w:ascii="Times New Roman" w:hAnsi="Times New Roman" w:cs="Times New Roman"/>
          <w:sz w:val="24"/>
        </w:rPr>
        <w:t xml:space="preserve"> и выпишите их.                                                                                                                                          </w:t>
      </w:r>
      <w:r w:rsidR="00491373" w:rsidRPr="00491373">
        <w:rPr>
          <w:rFonts w:ascii="Times New Roman" w:hAnsi="Times New Roman" w:cs="Times New Roman"/>
          <w:i/>
          <w:sz w:val="24"/>
        </w:rPr>
        <w:t xml:space="preserve">«Мне была предоставлена полная свобода. Я с утра гонял по парку, убегал в деревню играть в «солдаты» с деревенскими ребятишками, уходил в ближние лески по грибы и ягоды, купался в илистых и тенистых прудах вместе с нашей собакой Динго». (В.Брюсов).                                                                      </w:t>
      </w:r>
      <w:r w:rsidR="00491373">
        <w:rPr>
          <w:rFonts w:ascii="Times New Roman" w:hAnsi="Times New Roman" w:cs="Times New Roman"/>
          <w:sz w:val="24"/>
        </w:rPr>
        <w:t xml:space="preserve">–Прочитайте, какие глаголы вы выписали. Как вы думаете, почему автору в одном предложении удалось рассказать о многом? Какую роль играют в этом глаголы?                                                                          -Далее работать с текстом, записанным на доске (глаголы движения пропущены). Вставляем пропущенные глаголы (работа выполняется устно) и записываем их в тетрадь.                                            Мы идем с лесником по мелколесью. Кое-где попадаются маленькие круглые оконца-колодцы.                         </w:t>
      </w:r>
      <w:r w:rsidR="00491373" w:rsidRPr="00491373">
        <w:rPr>
          <w:rFonts w:ascii="Times New Roman" w:hAnsi="Times New Roman" w:cs="Times New Roman"/>
          <w:i/>
          <w:sz w:val="24"/>
        </w:rPr>
        <w:t xml:space="preserve">–Родник,- говорит лесник и зачерпывает ладонью прозрачную воду. Из-под камня (течет) родник. Он превращается в ручеек, который весело (бежит) на восток. Ручей брызжет, звенит, журчит и потом стремительно (скатывается) вниз. По склону горы он (льется) дальше. Несколько таких ручейков (сливаются) в один большой ручей, и он спокойно (течет) по равнине. А вот он с шумом (низвергается) в пропасть. (К.Паустовский).                                                                                                     </w:t>
      </w:r>
      <w:r w:rsidR="00491373">
        <w:rPr>
          <w:rFonts w:ascii="Times New Roman" w:hAnsi="Times New Roman" w:cs="Times New Roman"/>
          <w:sz w:val="24"/>
        </w:rPr>
        <w:t>-</w:t>
      </w:r>
      <w:r w:rsidR="00491373" w:rsidRPr="00491373">
        <w:rPr>
          <w:rFonts w:ascii="Times New Roman" w:hAnsi="Times New Roman" w:cs="Times New Roman"/>
          <w:b/>
          <w:sz w:val="24"/>
        </w:rPr>
        <w:t>Наш второй маршрут-глаголы речи</w:t>
      </w:r>
      <w:r w:rsidR="00491373">
        <w:rPr>
          <w:rFonts w:ascii="Times New Roman" w:hAnsi="Times New Roman" w:cs="Times New Roman"/>
          <w:sz w:val="24"/>
        </w:rPr>
        <w:t xml:space="preserve">. С самого раннего детства до глубоуой старости вся жизнь человека связана с языком, речью. Из живущих на земле существ только человек обладает даром речи. Чтобы назвать этот бесценный дар, человеческий гений создал большое количество глаголов, </w:t>
      </w:r>
      <w:r w:rsidR="00987D68">
        <w:rPr>
          <w:rFonts w:ascii="Times New Roman" w:hAnsi="Times New Roman" w:cs="Times New Roman"/>
          <w:sz w:val="24"/>
        </w:rPr>
        <w:t xml:space="preserve">обозначающих речь, мысли, чувства. Тургенев, например, в романе «Отцы и дети» употребил свыше 100 глаголов, обозначающих речь.                                                                                                                          Вот некоторые из них: </w:t>
      </w:r>
      <w:r w:rsidR="00987D68" w:rsidRPr="00987D68">
        <w:rPr>
          <w:rFonts w:ascii="Times New Roman" w:hAnsi="Times New Roman" w:cs="Times New Roman"/>
          <w:i/>
          <w:sz w:val="24"/>
        </w:rPr>
        <w:t>повторить, шепнуть, закричать, прибавить, сказать, воскликнуть, ссобщить, возразить, намекнуть, переспросить</w:t>
      </w:r>
      <w:r w:rsidR="00987D68">
        <w:rPr>
          <w:rFonts w:ascii="Times New Roman" w:hAnsi="Times New Roman" w:cs="Times New Roman"/>
          <w:sz w:val="24"/>
        </w:rPr>
        <w:t xml:space="preserve"> и т.д. Глаголы речи играют большую роль в текстах с прямой речью и диалогах.                                                                                                                                            –Прочитайте отрывок из сказки «Васелиса Прекрасная».                                                                                   </w:t>
      </w:r>
      <w:r w:rsidR="00987D68" w:rsidRPr="00987D68">
        <w:rPr>
          <w:rFonts w:ascii="Times New Roman" w:hAnsi="Times New Roman" w:cs="Times New Roman"/>
          <w:i/>
          <w:sz w:val="24"/>
        </w:rPr>
        <w:t xml:space="preserve">«Затрещали деревья, захрустели листья – едет Баба – Яга. Василиса встретила ее.                                         –Все ли сделано? – спрашивает Яга.                                                                                                                        –Изволь посмотреть сама, бабушка, -- молвит Васелиса. Баба – Яга все осмотрела, подасадовала, что не за что рассердиться, и сказала:                                                                                                                           -Ну, хорошо!                                                                                                                                                              Потом крикнула:                                                                                                                                                           - Верные мои слуги, сердечные други, смелите мою пшеницу!»                                                                                  </w:t>
      </w:r>
      <w:r w:rsidR="00987D68" w:rsidRPr="00987D68">
        <w:rPr>
          <w:rFonts w:ascii="Times New Roman" w:hAnsi="Times New Roman" w:cs="Times New Roman"/>
          <w:b/>
          <w:sz w:val="24"/>
        </w:rPr>
        <w:t xml:space="preserve">-Выпишите глаголы речи и потом прочитайте их.                                                                                                   </w:t>
      </w:r>
      <w:r w:rsidR="00987D68">
        <w:rPr>
          <w:rFonts w:ascii="Times New Roman" w:hAnsi="Times New Roman" w:cs="Times New Roman"/>
          <w:sz w:val="24"/>
        </w:rPr>
        <w:t>–Какие глаголы подчеркивают характер героев сказки? (</w:t>
      </w:r>
      <w:r w:rsidR="00987D68" w:rsidRPr="00987D68">
        <w:rPr>
          <w:rFonts w:ascii="Times New Roman" w:hAnsi="Times New Roman" w:cs="Times New Roman"/>
          <w:i/>
          <w:sz w:val="24"/>
        </w:rPr>
        <w:t>Молвила – потому что ласковая, добрая, почтительная; крикнула – скорее всего, злая, сварливая)</w:t>
      </w:r>
      <w:r w:rsidR="00987D68">
        <w:rPr>
          <w:rFonts w:ascii="Times New Roman" w:hAnsi="Times New Roman" w:cs="Times New Roman"/>
          <w:sz w:val="24"/>
        </w:rPr>
        <w:t>.                                                                                                         –</w:t>
      </w:r>
      <w:r w:rsidR="00987D68" w:rsidRPr="00987D68">
        <w:rPr>
          <w:rFonts w:ascii="Times New Roman" w:hAnsi="Times New Roman" w:cs="Times New Roman"/>
          <w:b/>
          <w:sz w:val="24"/>
        </w:rPr>
        <w:t>Следующее задание</w:t>
      </w:r>
      <w:r w:rsidR="00987D68">
        <w:rPr>
          <w:rFonts w:ascii="Times New Roman" w:hAnsi="Times New Roman" w:cs="Times New Roman"/>
          <w:sz w:val="24"/>
        </w:rPr>
        <w:t xml:space="preserve">: вам даны глаголы речи. Распределите данные глаголы на три группы:                       1) глаголы со значением речи;                                                                                                                                      2) глаголы со значением чувств, ощущеий говорящего;                                                                                        3) глаглы, обозначающие мимику, жесты и движения говорящего.                                                            </w:t>
      </w:r>
      <w:r w:rsidR="00987D68" w:rsidRPr="00987D68">
        <w:rPr>
          <w:rFonts w:ascii="Times New Roman" w:hAnsi="Times New Roman" w:cs="Times New Roman"/>
          <w:i/>
          <w:sz w:val="24"/>
        </w:rPr>
        <w:t>Говорить, вспомнить, улыбнуться, рассказать, удивиться, пояснить, подумать, обрадоваться,</w:t>
      </w:r>
      <w:r w:rsidR="00987D68">
        <w:rPr>
          <w:rFonts w:ascii="Times New Roman" w:hAnsi="Times New Roman" w:cs="Times New Roman"/>
          <w:sz w:val="24"/>
        </w:rPr>
        <w:t xml:space="preserve"> </w:t>
      </w:r>
      <w:r w:rsidR="00987D68" w:rsidRPr="00987D68">
        <w:rPr>
          <w:rFonts w:ascii="Times New Roman" w:hAnsi="Times New Roman" w:cs="Times New Roman"/>
          <w:i/>
          <w:sz w:val="24"/>
        </w:rPr>
        <w:t xml:space="preserve">ужаснуться, нахмуриться, упрекнуть, провозгласить, усмехнуться, застонать, приуныть.                                                                </w:t>
      </w:r>
      <w:r w:rsidR="00987D68" w:rsidRPr="00987D68">
        <w:rPr>
          <w:rFonts w:ascii="Times New Roman" w:hAnsi="Times New Roman" w:cs="Times New Roman"/>
          <w:sz w:val="24"/>
        </w:rPr>
        <w:t>–Придумайте словосочетания с глаголами</w:t>
      </w:r>
      <w:r w:rsidR="00987D68" w:rsidRPr="00987D68">
        <w:rPr>
          <w:rFonts w:ascii="Times New Roman" w:hAnsi="Times New Roman" w:cs="Times New Roman"/>
          <w:i/>
          <w:sz w:val="24"/>
        </w:rPr>
        <w:t xml:space="preserve"> говорить, ра</w:t>
      </w:r>
      <w:r w:rsidR="00987D68">
        <w:rPr>
          <w:rFonts w:ascii="Times New Roman" w:hAnsi="Times New Roman" w:cs="Times New Roman"/>
          <w:i/>
          <w:sz w:val="24"/>
        </w:rPr>
        <w:t xml:space="preserve">ссказать, пояснить, упрекнуть, </w:t>
      </w:r>
      <w:r w:rsidR="00987D68" w:rsidRPr="00987D68">
        <w:rPr>
          <w:rFonts w:ascii="Times New Roman" w:hAnsi="Times New Roman" w:cs="Times New Roman"/>
          <w:i/>
          <w:sz w:val="24"/>
        </w:rPr>
        <w:t>провозгласить.</w:t>
      </w:r>
      <w:r w:rsidR="00987D6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–Определить лексическое значение глаголов чувств: </w:t>
      </w:r>
      <w:r w:rsidR="00987D68" w:rsidRPr="00987D68">
        <w:rPr>
          <w:rFonts w:ascii="Times New Roman" w:hAnsi="Times New Roman" w:cs="Times New Roman"/>
          <w:i/>
          <w:sz w:val="24"/>
        </w:rPr>
        <w:t xml:space="preserve">вспомнить, улыбнуться, удивиться, ужаснуться, обрадоваться.                                                                      </w:t>
      </w:r>
      <w:r w:rsidR="00987D6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–Наш </w:t>
      </w:r>
      <w:r w:rsidR="00987D68" w:rsidRPr="00987D68">
        <w:rPr>
          <w:rFonts w:ascii="Times New Roman" w:hAnsi="Times New Roman" w:cs="Times New Roman"/>
          <w:b/>
          <w:sz w:val="24"/>
        </w:rPr>
        <w:t>третий маршрут – глаголы звучания</w:t>
      </w:r>
      <w:r w:rsidR="00987D68">
        <w:rPr>
          <w:rFonts w:ascii="Times New Roman" w:hAnsi="Times New Roman" w:cs="Times New Roman"/>
          <w:sz w:val="24"/>
        </w:rPr>
        <w:t xml:space="preserve">. Нас всюду окружают звуки. Просыпаемся мы от заливистого звона будильника, начинают хлопать двери, на улице громыхает проезжающий грузовик, на кухне гремят посудой, а из телевизора доносится бодрая музыка. А сколько новых звуков мы услышим в лесу! Чтобы назвать все многообразие звуков, человек создал множество глаголов звучания. Много глаголов существует для обозначения звуков, издаваемых птицами и животными.                                                                                                                                                                        –Послушайте, как звучит «Лесной оркестр», и выпишите глаголы, которые передают звуки леса.            </w:t>
      </w:r>
    </w:p>
    <w:p w:rsidR="004C5ACC" w:rsidRPr="00987D68" w:rsidRDefault="00987D68" w:rsidP="00987D68">
      <w:pPr>
        <w:spacing w:line="240" w:lineRule="auto"/>
        <w:ind w:left="-1134"/>
        <w:rPr>
          <w:rFonts w:ascii="Times New Roman" w:hAnsi="Times New Roman" w:cs="Times New Roman"/>
          <w:b/>
          <w:sz w:val="24"/>
        </w:rPr>
      </w:pPr>
      <w:r w:rsidRPr="00987D68"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Лесной оркестр.</w:t>
      </w:r>
    </w:p>
    <w:p w:rsidR="00987D68" w:rsidRDefault="00987D68" w:rsidP="00987D68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 w:rsidRPr="00987D68">
        <w:rPr>
          <w:rFonts w:ascii="Times New Roman" w:hAnsi="Times New Roman" w:cs="Times New Roman"/>
          <w:i/>
          <w:sz w:val="24"/>
        </w:rPr>
        <w:t xml:space="preserve">В мае лесные жители поют и играют, кто на чем и как умеет. Тут услышишь и звонкое пение, и скрипку, и барабан, и свист, и лай, и камень, и вой, и уханье, и жужжанье, и урчанье, и кваканье. Чистыми голосами поют соловьи, зяблики, печие дрозды. Скрипят жуки и кузнечики. Барабанят дятлы, свистят флейтой иволги, лает лисица. Кашляет косуля. Воет волк. Ухает филин. Жужжат шмели и пчелы. Урчат и квакают лягушки. (По В.Бианки).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–Какие глаголы вы выписали?                                                                                                                                         --Это действительно оркестр, а действие происходит в мае. Какие звуки издают кузнечики? Волк? Лиса? Филин? Пчелы?                                                                                                                                                    -А теперь прочитаем текст </w:t>
      </w:r>
      <w:r w:rsidRPr="00987D68">
        <w:rPr>
          <w:rFonts w:ascii="Times New Roman" w:hAnsi="Times New Roman" w:cs="Times New Roman"/>
          <w:sz w:val="24"/>
        </w:rPr>
        <w:t>«Лесной разговор»</w:t>
      </w:r>
      <w:r>
        <w:rPr>
          <w:rFonts w:ascii="Times New Roman" w:hAnsi="Times New Roman" w:cs="Times New Roman"/>
          <w:sz w:val="24"/>
        </w:rPr>
        <w:t xml:space="preserve"> Г.Скребицкого. Какие глаголы, по-вашему, точнее и выразительнее передают звуки леса? </w:t>
      </w:r>
    </w:p>
    <w:p w:rsidR="00987D68" w:rsidRDefault="00987D68" w:rsidP="00987D68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Лесной разговор.</w:t>
      </w:r>
    </w:p>
    <w:p w:rsidR="00987D68" w:rsidRPr="00987D68" w:rsidRDefault="00987D68" w:rsidP="00987D68">
      <w:pPr>
        <w:spacing w:line="240" w:lineRule="auto"/>
        <w:ind w:left="-1134"/>
        <w:rPr>
          <w:rFonts w:ascii="Times New Roman" w:hAnsi="Times New Roman" w:cs="Times New Roman"/>
          <w:sz w:val="24"/>
        </w:rPr>
      </w:pPr>
      <w:r w:rsidRPr="00987D68">
        <w:rPr>
          <w:rFonts w:ascii="Times New Roman" w:hAnsi="Times New Roman" w:cs="Times New Roman"/>
          <w:i/>
          <w:sz w:val="24"/>
        </w:rPr>
        <w:t xml:space="preserve">-Люблю, когда лес шумит, - сказал, обернувшись ко мне, Михаил Петрович, - особенно летом. Иду и слушаю, о чем деревья переговариваются. Ведь это целый лесной разговор. Его понимать надо. Иной раз деревья тихонько шумят, будто шепчутся между собой. Это значит – погожий день устоялся. Иди смело, куда задумал. А то в другой раз как загудят, заволнуютя – ну, жди ненастья, грозы.                             Им-то сверху видней, что на небе делается, еще издали точку увидят и начнут друг другу весть подавать. А самые старые заохают и застонут, будто страшно им, что не выдержат, сломает их ветер. Зато, как пройдет гроза, выглянет солнышко, тут же по лесу такой радостный разговор пойдет, прямо заслушаешься…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-От чего зависит выразительность этого текста? Как шумят деревья?                                                                -Умеете ли вы слушать природу? А рассказывать о том, что слышите?                                                                      -Вот как много интересного, удивительного и чудесного мы сегодня узнали о глаголе. И наш урок – экспедицию «Чудодейственная сила глагола» хочется закончить словами К.Г.Паустовского: </w:t>
      </w:r>
      <w:r w:rsidRPr="00987D68">
        <w:rPr>
          <w:rFonts w:ascii="Times New Roman" w:hAnsi="Times New Roman" w:cs="Times New Roman"/>
          <w:b/>
          <w:sz w:val="24"/>
        </w:rPr>
        <w:t>«С русским языком можно творить чудеса. Нет ничего такого в нашей жизни и в нашем сознании, что нельзя было бы передать русским словом. Звучание музыки, спектральный блеск красок, игру света, шум и тень садов, неясность сна, тяжелое громыхание грозы, детский шепот и шорох морского гравия. Нет таких звуков, образов и мыслей – сложных и простых, - для которых не нашлось бы в нашем языке точного выражения».                                                                                                               Домашнее задание</w:t>
      </w:r>
      <w:r>
        <w:rPr>
          <w:rFonts w:ascii="Times New Roman" w:hAnsi="Times New Roman" w:cs="Times New Roman"/>
          <w:sz w:val="24"/>
        </w:rPr>
        <w:t>: написать сочинение – миниатюру на тему: «Звуки весеннего леса», «Лес проснулся», «На берегу лесной речки».</w:t>
      </w:r>
    </w:p>
    <w:sectPr w:rsidR="00987D68" w:rsidRPr="00987D68" w:rsidSect="00B470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958FE"/>
    <w:rsid w:val="000A5B9D"/>
    <w:rsid w:val="001F5EA1"/>
    <w:rsid w:val="00203266"/>
    <w:rsid w:val="002958FE"/>
    <w:rsid w:val="00296432"/>
    <w:rsid w:val="00456357"/>
    <w:rsid w:val="00491373"/>
    <w:rsid w:val="004C5ACC"/>
    <w:rsid w:val="006636A0"/>
    <w:rsid w:val="00987D68"/>
    <w:rsid w:val="009A538A"/>
    <w:rsid w:val="00B30A49"/>
    <w:rsid w:val="00B47044"/>
    <w:rsid w:val="00BE05C1"/>
    <w:rsid w:val="00F9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6</cp:revision>
  <dcterms:created xsi:type="dcterms:W3CDTF">2014-11-26T06:44:00Z</dcterms:created>
  <dcterms:modified xsi:type="dcterms:W3CDTF">2014-11-27T16:52:00Z</dcterms:modified>
</cp:coreProperties>
</file>