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7" w:rsidRPr="00DB0939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93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DB0939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4B7E97" w:rsidRPr="00DB0939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939">
        <w:rPr>
          <w:rFonts w:ascii="Times New Roman" w:hAnsi="Times New Roman" w:cs="Times New Roman"/>
          <w:sz w:val="28"/>
          <w:szCs w:val="28"/>
        </w:rPr>
        <w:t>«ЩУЧЕНСКАЯ СРЕДНЯЯ ОБЩЕОБРАЗОВАТЕЛЬНАЯ ШКОЛА»</w:t>
      </w: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Урок: окружающий мир</w:t>
      </w: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Класс: 2</w:t>
      </w: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5A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95pt;height:67.3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Дикие и домашние&#10;животные"/>
          </v:shape>
        </w:pict>
      </w: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Учитель: Кравченко Наталья Ивановна</w:t>
      </w: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E97" w:rsidRPr="00DB0939" w:rsidRDefault="004B7E97" w:rsidP="004B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B093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 :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 познакомить учащихся с отличиями диких и домашних животных.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Задачи: расширить представления учащихся о диких и домашних животных,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учить выделять существенные признаки;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развивать познавательный интерес, воображение, логическое мышление;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воспитывать бережное отношение к животным.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Оборудование: перфокарты  для проверки домашнего задания,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карточки для групповой работы,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«Дикие и домашние животные»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учебник «Мир вокруг нас», автор А.А. Плешаков,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рабочая тетрадь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Ход урока: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Организация начала урока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 задания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1.-Рассмотрите рисунки. Назовите изображённые растения.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-Какие растения называю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дикорастущими? Какие — 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>культурными?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-Чем дикорастущие растения отличаются от 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2.Учи</w:t>
      </w:r>
      <w:r>
        <w:rPr>
          <w:rFonts w:ascii="Times New Roman" w:eastAsia="Times New Roman" w:hAnsi="Times New Roman" w:cs="Times New Roman"/>
          <w:sz w:val="28"/>
          <w:szCs w:val="28"/>
        </w:rPr>
        <w:t>тель раздаёт детям перфокарты (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>по вариантам).</w:t>
      </w:r>
    </w:p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Карточка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EAF1DD" w:themeFill="accent3" w:themeFillTint="33"/>
        <w:tblCellMar>
          <w:left w:w="0" w:type="dxa"/>
          <w:right w:w="0" w:type="dxa"/>
        </w:tblCellMar>
        <w:tblLook w:val="04A0"/>
      </w:tblPr>
      <w:tblGrid>
        <w:gridCol w:w="6834"/>
      </w:tblGrid>
      <w:tr w:rsidR="004B7E97" w:rsidRPr="00E9727D" w:rsidTr="00FC3A24">
        <w:trPr>
          <w:tblCellSpacing w:w="0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1.Отметь в окошке название культурных растений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⁪ берёза                    ⁪ помидор                  ⁪одуванчик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⁪ крапива                 ⁪  горох                       ⁪ лён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⁪ пшеница                ⁪ кукуруза                  ⁪ астра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⁪ репейник               ⁪ смородина               ⁪ подорожник 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7E97" w:rsidRPr="00E9727D" w:rsidRDefault="004B7E97" w:rsidP="004B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Карточка 2. </w:t>
      </w:r>
    </w:p>
    <w:tbl>
      <w:tblPr>
        <w:tblW w:w="0" w:type="auto"/>
        <w:tblCellSpacing w:w="0" w:type="dxa"/>
        <w:shd w:val="clear" w:color="auto" w:fill="F2DBDB" w:themeFill="accent2" w:themeFillTint="33"/>
        <w:tblCellMar>
          <w:left w:w="0" w:type="dxa"/>
          <w:right w:w="0" w:type="dxa"/>
        </w:tblCellMar>
        <w:tblLook w:val="04A0"/>
      </w:tblPr>
      <w:tblGrid>
        <w:gridCol w:w="6918"/>
      </w:tblGrid>
      <w:tr w:rsidR="004B7E97" w:rsidRPr="00E9727D" w:rsidTr="00FC3A24">
        <w:trPr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1.Отметь в окошке название дикорастущих растений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⁪  василёк                  ⁪ камыш                   ⁪   крыжовник   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⁪  дуб                         ⁪ орешник                ⁪   ирис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⁪  лопух                     ⁪ осина                     ⁪   зверобой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7D">
              <w:rPr>
                <w:rFonts w:ascii="Times New Roman" w:eastAsia="Times New Roman" w:hAnsi="Times New Roman" w:cs="Times New Roman"/>
                <w:sz w:val="28"/>
                <w:szCs w:val="28"/>
              </w:rPr>
              <w:t>⁪  вишня                    ⁪ тополь                   ⁪   подснежник</w:t>
            </w:r>
          </w:p>
          <w:p w:rsidR="004B7E97" w:rsidRPr="00E9727D" w:rsidRDefault="004B7E97" w:rsidP="00FC3A2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Проверка. Оценки.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Мы  узнали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что все растения можно разделить на две большие группы, в зависимости от того: растут они сами по себе или за ними ухаживает человек.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Работа по теме урока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1. Вступительная беседа.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Давным-давно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когда не было городов, машин и книг, люди жили в пещерах .Они боялись огромных страшных хищников .Однажды человек стал подкармливать волков, которые ходили возле его жилья .Постепенно волки стали добрее, а их детёныши привязались к человеку, стали жить рядом с ним .Они стали уже не дикими , а домашними  .Так появились собаки .Они научились охранять человека от врагов, помогать ему искать и добывать 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lastRenderedPageBreak/>
        <w:t>пищу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Люди с давних пор верили в необыкновенное свойство животных .Одних считали священными, других -любили и уважали.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Например, в Древнем Египте кошки были священными животными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Им поклонялись ,оберегали  и защищали.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          На Руси большой любовью народа всегда пользовался жаворонок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Весной люди с нетерпением ждали его прилёта .Есть легенда , в которой говорится , что Бог подбросил вверх кусочек земли, который превратился в жаворонка с прекрасной песней.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2.Отгадайте  загадки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Cs/>
          <w:iCs/>
          <w:sz w:val="28"/>
          <w:szCs w:val="28"/>
        </w:rPr>
        <w:t>1Сама пестрая,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Cs/>
          <w:iCs/>
          <w:sz w:val="28"/>
          <w:szCs w:val="28"/>
        </w:rPr>
        <w:t>Ест зелёное,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Cs/>
          <w:iCs/>
          <w:sz w:val="28"/>
          <w:szCs w:val="28"/>
        </w:rPr>
        <w:t>Даёт белое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(Корова)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2.Кто зимой холодной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Ходит злой, голодный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Волк)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3.Не лает, не кусает,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И в дом не пускает. (Собака)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4.Хвост пушистый,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Мех золотистый,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В лесу живёт,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В деревне кур крадёт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Лиса)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5.Мягкие лапки,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А в лапках царапки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Кошка)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6.Хозяин лесной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Просыпается весной.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А зимой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под вьюжный вой,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Спит в избушке снеговой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Медведь)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Кто постарается определить тему урока?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lastRenderedPageBreak/>
        <w:t>На какие группы можно разделить этих животных?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3.Сегодня мы будем говорить о диких и домашних животных.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727D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Откройте учебники на с.66.Назовите изображённых животных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Какие из них дикие , а какие –домашние ?Что вы знаете об этих животных?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4.Работа по материалам презентаций.                           </w:t>
      </w: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В природе множество животных, которые сами добывают для себя пищу, защищаются от врагов, сами устраивают себе жильё, выводят потомство. Это дикие животные.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Животные, которых люди разводят и используют в своём хозяйстве, называются домашними. Домашние животные отличаются от своих далёких предков многими признаками. Прежде всего, они живут не в лесах и степях, а в коровниках и конюшнях и даже в домах, рядом с человеком. Человек кормит домашних животных и ухаживает за ними. Животные привыкли к человеку и к условиям жизни, которые создаёт человек для них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Да и человек не может обойтись без домашних животных .Они дают ему основные продукты питания : мясо, сало, молоко, яйца. Кроме того, от домашних животных получают очень важное сырьё: шерсть, кожу.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-Назовите домашних животных. Домашних животных можно разделить на группы: домашние звери, домашние птицы, домашние рыбы, домашние насекомые.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727D">
        <w:rPr>
          <w:rFonts w:ascii="Times New Roman" w:eastAsia="Times New Roman" w:hAnsi="Times New Roman" w:cs="Times New Roman"/>
          <w:sz w:val="28"/>
          <w:szCs w:val="28"/>
        </w:rPr>
        <w:t>Физминутк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972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Звуковая)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Закрепление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1.-  </w:t>
      </w:r>
      <w:proofErr w:type="gramStart"/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>Посмотрите на с. 67 и ответьте на вопрос:</w:t>
      </w:r>
      <w:proofErr w:type="gramEnd"/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-Что получает человек от домашних животных?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Корова — очень полезное домашнее животное. Она даёт людям мясо, молоко, 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и все молочные продукты.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Овца — даёт человеку шерсть, мясо, шкуру, из которой делают шубы и дублёнки.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Кур разводят повсюду. Они дают человеку мясо, яйца, перо.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Человек выращивает кроликов. Кролики дают пух, из которого вяжут тёплые свитера, носки, платки.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Человек вывел несколько пород голубей. Самые красивые декоративные.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Домашних животных разводят люди. Люди их кормят и защищают, строят для них жильё и заботятся о потомстве. Летом для животных заготавливают корма, до наступления холодов утепляют жилища.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i/>
          <w:sz w:val="28"/>
          <w:szCs w:val="28"/>
        </w:rPr>
        <w:t xml:space="preserve">2. Игра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Зимой и весной у домашних животных рождаются детёныши.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 «Отгадай детёныша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Соотнесение картинок)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Свинь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(поросята).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Коров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(телята).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Гус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(гусята).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Лошад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(жеребята).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Овц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(ягнята).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Куриц</w:t>
      </w:r>
      <w:proofErr w:type="gramStart"/>
      <w:r w:rsidRPr="00E9727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9727D">
        <w:rPr>
          <w:rFonts w:ascii="Times New Roman" w:eastAsia="Times New Roman" w:hAnsi="Times New Roman" w:cs="Times New Roman"/>
          <w:sz w:val="28"/>
          <w:szCs w:val="28"/>
        </w:rPr>
        <w:t>(цыплята).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-Как человек ухаживает за животными?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-Чем жизнь дикого животного отличается от жизни домашнего животного?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-Для чего человек разводит домашних животных?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4B7E97" w:rsidRPr="00E9727D" w:rsidRDefault="004B7E97" w:rsidP="004B7E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27D">
        <w:rPr>
          <w:rFonts w:ascii="Times New Roman" w:eastAsia="Times New Roman" w:hAnsi="Times New Roman" w:cs="Times New Roman"/>
          <w:sz w:val="28"/>
          <w:szCs w:val="28"/>
        </w:rPr>
        <w:t>С.66-67 читать текст, рабочая тетрадь с.14, распределить  названия  животных на группы.</w:t>
      </w:r>
    </w:p>
    <w:p w:rsidR="004B7E97" w:rsidRPr="00E9727D" w:rsidRDefault="004B7E97" w:rsidP="004B7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Оценки </w:t>
      </w:r>
    </w:p>
    <w:p w:rsidR="004B7E97" w:rsidRPr="00E9727D" w:rsidRDefault="004B7E97" w:rsidP="004B7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97" w:rsidRDefault="004B7E97" w:rsidP="004B7E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A2" w:rsidRDefault="002C52A2"/>
    <w:sectPr w:rsidR="002C52A2" w:rsidSect="002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97"/>
    <w:rsid w:val="002C52A2"/>
    <w:rsid w:val="004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2020-10-24T07:50:00Z</dcterms:created>
  <dcterms:modified xsi:type="dcterms:W3CDTF">2020-10-24T07:51:00Z</dcterms:modified>
</cp:coreProperties>
</file>